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50" w:rsidRDefault="00CD6C50" w:rsidP="00A9237A">
      <w:pPr>
        <w:pStyle w:val="NormaleWeb"/>
        <w:shd w:val="clear" w:color="auto" w:fill="FCFDFD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</w:p>
    <w:p w:rsidR="003A39D9" w:rsidRPr="00A9237A" w:rsidRDefault="00A9237A" w:rsidP="00A9237A">
      <w:pPr>
        <w:pStyle w:val="NormaleWeb"/>
        <w:shd w:val="clear" w:color="auto" w:fill="FCFDFD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bookmarkStart w:id="0" w:name="_GoBack"/>
      <w:bookmarkEnd w:id="0"/>
      <w:r>
        <w:rPr>
          <w:rFonts w:ascii="Century Gothic" w:hAnsi="Century Gothic"/>
          <w:color w:val="000000"/>
        </w:rPr>
        <w:t xml:space="preserve">Rinvio Moduli   </w:t>
      </w:r>
      <w:r w:rsidRPr="00A9237A">
        <w:rPr>
          <w:rFonts w:ascii="Calibri" w:hAnsi="Calibri" w:cs="Calibri"/>
          <w:color w:val="000000"/>
        </w:rPr>
        <w:t>“</w:t>
      </w:r>
      <w:r w:rsidRPr="00A9237A">
        <w:rPr>
          <w:rFonts w:ascii="Calibri" w:hAnsi="Calibri" w:cs="Calibri"/>
          <w:b/>
          <w:color w:val="000000"/>
        </w:rPr>
        <w:t xml:space="preserve">L2 per stranieri” – </w:t>
      </w:r>
      <w:r w:rsidR="00CD6C50">
        <w:rPr>
          <w:rFonts w:ascii="Calibri" w:hAnsi="Calibri" w:cs="Calibri"/>
          <w:b/>
          <w:color w:val="000000"/>
        </w:rPr>
        <w:t xml:space="preserve"> </w:t>
      </w:r>
      <w:r w:rsidRPr="00A9237A">
        <w:rPr>
          <w:rFonts w:ascii="Calibri" w:hAnsi="Calibri" w:cs="Calibri"/>
          <w:b/>
          <w:color w:val="000000"/>
        </w:rPr>
        <w:t>“Italiano per stranieri “ Per Migliorarci”</w:t>
      </w:r>
      <w:r>
        <w:rPr>
          <w:rFonts w:ascii="Calibri" w:hAnsi="Calibri" w:cs="Calibri"/>
          <w:b/>
          <w:color w:val="000000"/>
        </w:rPr>
        <w:t xml:space="preserve">- </w:t>
      </w:r>
    </w:p>
    <w:p w:rsidR="00A9237A" w:rsidRPr="002665FE" w:rsidRDefault="00A9237A">
      <w:pPr>
        <w:rPr>
          <w:b/>
          <w:sz w:val="24"/>
          <w:szCs w:val="24"/>
        </w:rPr>
      </w:pPr>
      <w:r w:rsidRPr="00A9237A">
        <w:rPr>
          <w:b/>
          <w:sz w:val="24"/>
          <w:szCs w:val="24"/>
        </w:rPr>
        <w:t>Potenziamento Matematica: Aritmetica - Geometria – Logica</w:t>
      </w:r>
      <w:r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</w:rPr>
        <w:t>PON  Agenda</w:t>
      </w:r>
      <w:proofErr w:type="gramEnd"/>
      <w:r>
        <w:rPr>
          <w:b/>
          <w:sz w:val="24"/>
          <w:szCs w:val="24"/>
        </w:rPr>
        <w:t xml:space="preserve"> Sud</w:t>
      </w:r>
    </w:p>
    <w:p w:rsidR="00A9237A" w:rsidRDefault="00A9237A">
      <w:pPr>
        <w:rPr>
          <w:sz w:val="24"/>
          <w:szCs w:val="24"/>
        </w:rPr>
      </w:pPr>
      <w:r w:rsidRPr="00A9237A">
        <w:rPr>
          <w:sz w:val="24"/>
          <w:szCs w:val="24"/>
        </w:rPr>
        <w:t xml:space="preserve">Si avvisano </w:t>
      </w:r>
      <w:r>
        <w:rPr>
          <w:sz w:val="24"/>
          <w:szCs w:val="24"/>
        </w:rPr>
        <w:t xml:space="preserve">le famiglie degli alunni interessati che tutte le richieste sono state </w:t>
      </w:r>
      <w:proofErr w:type="gramStart"/>
      <w:r>
        <w:rPr>
          <w:sz w:val="24"/>
          <w:szCs w:val="24"/>
        </w:rPr>
        <w:t>accolte ,</w:t>
      </w:r>
      <w:proofErr w:type="gramEnd"/>
      <w:r>
        <w:rPr>
          <w:sz w:val="24"/>
          <w:szCs w:val="24"/>
        </w:rPr>
        <w:t xml:space="preserve"> ma per esigenze sopraggiunte </w:t>
      </w:r>
      <w:r w:rsidR="002665FE">
        <w:rPr>
          <w:sz w:val="24"/>
          <w:szCs w:val="24"/>
        </w:rPr>
        <w:t>è stato necessario modificare  il calendario del PON come di seguito elencato: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964"/>
      </w:tblGrid>
      <w:tr w:rsidR="002665FE" w:rsidTr="007A726D">
        <w:trPr>
          <w:trHeight w:val="756"/>
        </w:trPr>
        <w:tc>
          <w:tcPr>
            <w:tcW w:w="9779" w:type="dxa"/>
            <w:gridSpan w:val="2"/>
            <w:shd w:val="clear" w:color="auto" w:fill="FFFF00"/>
          </w:tcPr>
          <w:p w:rsidR="002665FE" w:rsidRDefault="002665FE" w:rsidP="007A726D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2665FE" w:rsidRDefault="002665FE" w:rsidP="007A726D">
            <w:pPr>
              <w:pStyle w:val="TableParagraph"/>
              <w:spacing w:line="240" w:lineRule="auto"/>
              <w:ind w:left="4126" w:right="4094"/>
              <w:jc w:val="center"/>
              <w:rPr>
                <w:b/>
              </w:rPr>
            </w:pPr>
            <w:r>
              <w:rPr>
                <w:b/>
              </w:rPr>
              <w:t>L2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stranieri</w:t>
            </w:r>
            <w:proofErr w:type="spellEnd"/>
          </w:p>
        </w:tc>
      </w:tr>
      <w:tr w:rsidR="002665FE" w:rsidTr="007A726D">
        <w:trPr>
          <w:trHeight w:val="380"/>
        </w:trPr>
        <w:tc>
          <w:tcPr>
            <w:tcW w:w="4815" w:type="dxa"/>
          </w:tcPr>
          <w:p w:rsidR="002665FE" w:rsidRDefault="002665FE" w:rsidP="007A726D">
            <w:pPr>
              <w:pStyle w:val="TableParagraph"/>
              <w:spacing w:line="240" w:lineRule="auto"/>
              <w:ind w:left="1353"/>
              <w:rPr>
                <w:b/>
              </w:rPr>
            </w:pPr>
            <w:r>
              <w:rPr>
                <w:b/>
              </w:rPr>
              <w:t>ESPERTO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4964" w:type="dxa"/>
          </w:tcPr>
          <w:p w:rsidR="002665FE" w:rsidRDefault="002665FE" w:rsidP="007A726D">
            <w:pPr>
              <w:pStyle w:val="TableParagraph"/>
              <w:spacing w:line="240" w:lineRule="auto"/>
              <w:ind w:left="1550" w:right="1515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2665FE" w:rsidTr="007A726D">
        <w:trPr>
          <w:trHeight w:val="377"/>
        </w:trPr>
        <w:tc>
          <w:tcPr>
            <w:tcW w:w="4815" w:type="dxa"/>
          </w:tcPr>
          <w:p w:rsidR="002665FE" w:rsidRDefault="002665FE" w:rsidP="007A726D">
            <w:pPr>
              <w:pStyle w:val="TableParagraph"/>
              <w:spacing w:line="251" w:lineRule="exact"/>
              <w:ind w:left="1372"/>
              <w:rPr>
                <w:b/>
              </w:rPr>
            </w:pPr>
            <w:r>
              <w:rPr>
                <w:b/>
              </w:rPr>
              <w:t>Ins.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Sciarrone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Valeria</w:t>
            </w:r>
          </w:p>
        </w:tc>
        <w:tc>
          <w:tcPr>
            <w:tcW w:w="4964" w:type="dxa"/>
          </w:tcPr>
          <w:p w:rsidR="002665FE" w:rsidRDefault="002665FE" w:rsidP="007A726D">
            <w:pPr>
              <w:pStyle w:val="TableParagraph"/>
              <w:spacing w:line="251" w:lineRule="exact"/>
              <w:ind w:left="1550" w:right="1517"/>
              <w:jc w:val="center"/>
              <w:rPr>
                <w:b/>
              </w:rPr>
            </w:pPr>
            <w:r>
              <w:rPr>
                <w:b/>
              </w:rPr>
              <w:t>Ins.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Durante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Maria</w:t>
            </w:r>
          </w:p>
        </w:tc>
      </w:tr>
    </w:tbl>
    <w:p w:rsidR="002665FE" w:rsidRDefault="002665FE" w:rsidP="002665FE">
      <w:pPr>
        <w:pStyle w:val="Corpotesto"/>
        <w:rPr>
          <w:sz w:val="20"/>
        </w:rPr>
      </w:pPr>
    </w:p>
    <w:p w:rsidR="002665FE" w:rsidRDefault="002665FE" w:rsidP="002665FE">
      <w:pPr>
        <w:pStyle w:val="Corpotesto"/>
        <w:spacing w:before="1"/>
        <w:rPr>
          <w:sz w:val="16"/>
        </w:rPr>
      </w:pPr>
    </w:p>
    <w:tbl>
      <w:tblPr>
        <w:tblStyle w:val="TableNormal"/>
        <w:tblW w:w="9778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284"/>
        <w:gridCol w:w="818"/>
        <w:gridCol w:w="233"/>
        <w:gridCol w:w="960"/>
        <w:gridCol w:w="3771"/>
      </w:tblGrid>
      <w:tr w:rsidR="002665FE" w:rsidTr="002665FE">
        <w:trPr>
          <w:trHeight w:val="401"/>
        </w:trPr>
        <w:tc>
          <w:tcPr>
            <w:tcW w:w="2712" w:type="dxa"/>
          </w:tcPr>
          <w:p w:rsidR="002665FE" w:rsidRDefault="002665FE" w:rsidP="007A726D">
            <w:pPr>
              <w:pStyle w:val="TableParagraph"/>
              <w:spacing w:line="240" w:lineRule="auto"/>
              <w:ind w:left="899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284" w:type="dxa"/>
          </w:tcPr>
          <w:p w:rsidR="002665FE" w:rsidRDefault="002665FE" w:rsidP="007A726D">
            <w:pPr>
              <w:pStyle w:val="TableParagraph"/>
              <w:spacing w:line="240" w:lineRule="auto"/>
              <w:ind w:left="148" w:right="123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1051" w:type="dxa"/>
            <w:gridSpan w:val="2"/>
          </w:tcPr>
          <w:p w:rsidR="002665FE" w:rsidRDefault="002665FE" w:rsidP="007A726D">
            <w:pPr>
              <w:pStyle w:val="TableParagraph"/>
              <w:spacing w:line="240" w:lineRule="auto"/>
              <w:ind w:left="127" w:right="95"/>
              <w:jc w:val="center"/>
              <w:rPr>
                <w:b/>
              </w:rPr>
            </w:pPr>
            <w:r>
              <w:rPr>
                <w:b/>
              </w:rPr>
              <w:t>DALLE</w:t>
            </w:r>
          </w:p>
        </w:tc>
        <w:tc>
          <w:tcPr>
            <w:tcW w:w="960" w:type="dxa"/>
          </w:tcPr>
          <w:p w:rsidR="002665FE" w:rsidRDefault="002665FE" w:rsidP="007A726D">
            <w:pPr>
              <w:pStyle w:val="TableParagraph"/>
              <w:spacing w:line="240" w:lineRule="auto"/>
              <w:ind w:left="0" w:right="147"/>
              <w:jc w:val="right"/>
              <w:rPr>
                <w:b/>
              </w:rPr>
            </w:pPr>
            <w:r>
              <w:rPr>
                <w:b/>
              </w:rPr>
              <w:t>ALLE</w:t>
            </w:r>
          </w:p>
        </w:tc>
        <w:tc>
          <w:tcPr>
            <w:tcW w:w="3771" w:type="dxa"/>
          </w:tcPr>
          <w:p w:rsidR="002665FE" w:rsidRDefault="002665FE" w:rsidP="007A726D">
            <w:pPr>
              <w:pStyle w:val="TableParagraph"/>
              <w:spacing w:line="240" w:lineRule="auto"/>
              <w:ind w:left="1578" w:right="1546"/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</w:tr>
      <w:tr w:rsidR="002665FE" w:rsidTr="002665FE">
        <w:trPr>
          <w:trHeight w:val="378"/>
        </w:trPr>
        <w:tc>
          <w:tcPr>
            <w:tcW w:w="2712" w:type="dxa"/>
            <w:tcBorders>
              <w:bottom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6" w:lineRule="exact"/>
            </w:pPr>
            <w:r>
              <w:t>10/06/2024</w:t>
            </w:r>
          </w:p>
        </w:tc>
        <w:tc>
          <w:tcPr>
            <w:tcW w:w="1284" w:type="dxa"/>
          </w:tcPr>
          <w:p w:rsidR="002665FE" w:rsidRDefault="002665FE" w:rsidP="007A726D">
            <w:pPr>
              <w:pStyle w:val="TableParagraph"/>
              <w:spacing w:line="246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1" w:type="dxa"/>
            <w:gridSpan w:val="2"/>
          </w:tcPr>
          <w:p w:rsidR="002665FE" w:rsidRDefault="002665FE" w:rsidP="007A726D">
            <w:pPr>
              <w:pStyle w:val="TableParagraph"/>
              <w:spacing w:line="246" w:lineRule="exact"/>
              <w:ind w:left="127" w:right="89"/>
              <w:jc w:val="center"/>
            </w:pPr>
            <w:r>
              <w:t>08,00</w:t>
            </w:r>
          </w:p>
        </w:tc>
        <w:tc>
          <w:tcPr>
            <w:tcW w:w="960" w:type="dxa"/>
          </w:tcPr>
          <w:p w:rsidR="002665FE" w:rsidRDefault="002665FE" w:rsidP="007A726D">
            <w:pPr>
              <w:pStyle w:val="TableParagraph"/>
              <w:spacing w:line="246" w:lineRule="exact"/>
              <w:ind w:left="0" w:right="196"/>
              <w:jc w:val="right"/>
            </w:pPr>
            <w:r>
              <w:t>14,00</w:t>
            </w:r>
          </w:p>
        </w:tc>
        <w:tc>
          <w:tcPr>
            <w:tcW w:w="3771" w:type="dxa"/>
            <w:tcBorders>
              <w:bottom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6" w:lineRule="exact"/>
              <w:ind w:left="108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665FE" w:rsidTr="002665FE">
        <w:trPr>
          <w:trHeight w:val="387"/>
        </w:trPr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2665FE" w:rsidRDefault="002665FE" w:rsidP="007A726D">
            <w:pPr>
              <w:pStyle w:val="TableParagraph"/>
              <w:spacing w:before="3" w:line="240" w:lineRule="auto"/>
            </w:pPr>
            <w:r>
              <w:t>12/06/2024</w:t>
            </w:r>
          </w:p>
        </w:tc>
        <w:tc>
          <w:tcPr>
            <w:tcW w:w="1284" w:type="dxa"/>
          </w:tcPr>
          <w:p w:rsidR="002665FE" w:rsidRDefault="002665FE" w:rsidP="007A726D">
            <w:pPr>
              <w:pStyle w:val="TableParagraph"/>
              <w:spacing w:before="3" w:line="240" w:lineRule="auto"/>
              <w:ind w:left="148" w:right="118"/>
              <w:jc w:val="center"/>
            </w:pPr>
            <w:r>
              <w:t>6 ore</w:t>
            </w:r>
          </w:p>
        </w:tc>
        <w:tc>
          <w:tcPr>
            <w:tcW w:w="1051" w:type="dxa"/>
            <w:gridSpan w:val="2"/>
          </w:tcPr>
          <w:p w:rsidR="002665FE" w:rsidRDefault="002665FE" w:rsidP="007A726D">
            <w:pPr>
              <w:pStyle w:val="TableParagraph"/>
              <w:spacing w:before="3" w:line="240" w:lineRule="auto"/>
              <w:ind w:left="127" w:right="89"/>
              <w:jc w:val="center"/>
            </w:pPr>
            <w:r>
              <w:t>08,00</w:t>
            </w:r>
          </w:p>
        </w:tc>
        <w:tc>
          <w:tcPr>
            <w:tcW w:w="960" w:type="dxa"/>
          </w:tcPr>
          <w:p w:rsidR="002665FE" w:rsidRDefault="002665FE" w:rsidP="007A726D">
            <w:pPr>
              <w:pStyle w:val="TableParagraph"/>
              <w:spacing w:before="3" w:line="240" w:lineRule="auto"/>
              <w:ind w:left="0" w:right="196"/>
              <w:jc w:val="right"/>
            </w:pPr>
            <w:r>
              <w:t>14,00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2665FE" w:rsidRDefault="002665FE" w:rsidP="007A726D">
            <w:pPr>
              <w:pStyle w:val="TableParagraph"/>
              <w:spacing w:before="3" w:line="240" w:lineRule="auto"/>
              <w:ind w:left="108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665FE" w:rsidTr="002665FE">
        <w:trPr>
          <w:trHeight w:val="387"/>
        </w:trPr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2665FE" w:rsidRDefault="002665FE" w:rsidP="007A726D">
            <w:pPr>
              <w:pStyle w:val="TableParagraph"/>
              <w:spacing w:before="3" w:line="240" w:lineRule="auto"/>
            </w:pPr>
            <w:r>
              <w:t>13/00/2024</w:t>
            </w:r>
          </w:p>
        </w:tc>
        <w:tc>
          <w:tcPr>
            <w:tcW w:w="1284" w:type="dxa"/>
          </w:tcPr>
          <w:p w:rsidR="002665FE" w:rsidRDefault="002665FE" w:rsidP="007A726D">
            <w:pPr>
              <w:pStyle w:val="TableParagraph"/>
              <w:spacing w:before="3" w:line="240" w:lineRule="auto"/>
              <w:ind w:left="148" w:right="118"/>
              <w:jc w:val="center"/>
            </w:pPr>
            <w:r>
              <w:t>6 ore</w:t>
            </w:r>
          </w:p>
        </w:tc>
        <w:tc>
          <w:tcPr>
            <w:tcW w:w="1051" w:type="dxa"/>
            <w:gridSpan w:val="2"/>
          </w:tcPr>
          <w:p w:rsidR="002665FE" w:rsidRDefault="002665FE" w:rsidP="007A726D">
            <w:pPr>
              <w:pStyle w:val="TableParagraph"/>
              <w:spacing w:before="3" w:line="240" w:lineRule="auto"/>
              <w:ind w:left="127" w:right="89"/>
              <w:jc w:val="center"/>
            </w:pPr>
            <w:r>
              <w:t>08,00</w:t>
            </w:r>
          </w:p>
        </w:tc>
        <w:tc>
          <w:tcPr>
            <w:tcW w:w="960" w:type="dxa"/>
          </w:tcPr>
          <w:p w:rsidR="002665FE" w:rsidRDefault="002665FE" w:rsidP="007A726D">
            <w:pPr>
              <w:pStyle w:val="TableParagraph"/>
              <w:spacing w:before="3" w:line="240" w:lineRule="auto"/>
              <w:ind w:left="0" w:right="196"/>
              <w:jc w:val="right"/>
            </w:pPr>
            <w:r>
              <w:t>14,00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2665FE" w:rsidRDefault="002665FE" w:rsidP="007A726D">
            <w:pPr>
              <w:pStyle w:val="TableParagraph"/>
              <w:spacing w:before="3" w:line="240" w:lineRule="auto"/>
              <w:ind w:left="108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665FE" w:rsidTr="002665FE">
        <w:trPr>
          <w:trHeight w:val="397"/>
        </w:trPr>
        <w:tc>
          <w:tcPr>
            <w:tcW w:w="2712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before="3" w:line="240" w:lineRule="auto"/>
            </w:pPr>
            <w:r>
              <w:t>14/06/2024</w:t>
            </w:r>
          </w:p>
        </w:tc>
        <w:tc>
          <w:tcPr>
            <w:tcW w:w="1284" w:type="dxa"/>
          </w:tcPr>
          <w:p w:rsidR="002665FE" w:rsidRDefault="002665FE" w:rsidP="007A726D">
            <w:pPr>
              <w:pStyle w:val="TableParagraph"/>
              <w:spacing w:before="3" w:line="240" w:lineRule="auto"/>
              <w:ind w:left="148" w:right="118"/>
              <w:jc w:val="center"/>
            </w:pPr>
            <w:r>
              <w:t>6 ore</w:t>
            </w:r>
          </w:p>
        </w:tc>
        <w:tc>
          <w:tcPr>
            <w:tcW w:w="1051" w:type="dxa"/>
            <w:gridSpan w:val="2"/>
          </w:tcPr>
          <w:p w:rsidR="002665FE" w:rsidRDefault="002665FE" w:rsidP="007A726D">
            <w:pPr>
              <w:pStyle w:val="TableParagraph"/>
              <w:spacing w:before="3" w:line="240" w:lineRule="auto"/>
              <w:ind w:left="127" w:right="89"/>
              <w:jc w:val="center"/>
            </w:pPr>
            <w:r>
              <w:t>08,00</w:t>
            </w:r>
          </w:p>
        </w:tc>
        <w:tc>
          <w:tcPr>
            <w:tcW w:w="960" w:type="dxa"/>
          </w:tcPr>
          <w:p w:rsidR="002665FE" w:rsidRDefault="002665FE" w:rsidP="007A726D">
            <w:pPr>
              <w:pStyle w:val="TableParagraph"/>
              <w:spacing w:before="3" w:line="240" w:lineRule="auto"/>
              <w:ind w:left="0" w:right="196"/>
              <w:jc w:val="right"/>
            </w:pPr>
            <w:r>
              <w:t>14,00</w:t>
            </w:r>
          </w:p>
        </w:tc>
        <w:tc>
          <w:tcPr>
            <w:tcW w:w="3771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before="3" w:line="240" w:lineRule="auto"/>
              <w:ind w:left="108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665FE" w:rsidTr="002665FE">
        <w:trPr>
          <w:trHeight w:val="397"/>
        </w:trPr>
        <w:tc>
          <w:tcPr>
            <w:tcW w:w="2712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before="3" w:line="240" w:lineRule="auto"/>
            </w:pPr>
            <w:r>
              <w:t>15/06/2024</w:t>
            </w:r>
          </w:p>
        </w:tc>
        <w:tc>
          <w:tcPr>
            <w:tcW w:w="1284" w:type="dxa"/>
          </w:tcPr>
          <w:p w:rsidR="002665FE" w:rsidRDefault="002665FE" w:rsidP="007A726D">
            <w:pPr>
              <w:pStyle w:val="TableParagraph"/>
              <w:spacing w:before="3" w:line="240" w:lineRule="auto"/>
              <w:ind w:left="148" w:right="118"/>
              <w:jc w:val="center"/>
            </w:pPr>
            <w:r>
              <w:t>6 ore</w:t>
            </w:r>
          </w:p>
        </w:tc>
        <w:tc>
          <w:tcPr>
            <w:tcW w:w="1051" w:type="dxa"/>
            <w:gridSpan w:val="2"/>
          </w:tcPr>
          <w:p w:rsidR="002665FE" w:rsidRDefault="002665FE" w:rsidP="007A726D">
            <w:pPr>
              <w:pStyle w:val="TableParagraph"/>
              <w:spacing w:before="3" w:line="240" w:lineRule="auto"/>
              <w:ind w:left="127" w:right="89"/>
              <w:jc w:val="center"/>
            </w:pPr>
            <w:r>
              <w:t>08,00</w:t>
            </w:r>
          </w:p>
        </w:tc>
        <w:tc>
          <w:tcPr>
            <w:tcW w:w="960" w:type="dxa"/>
          </w:tcPr>
          <w:p w:rsidR="002665FE" w:rsidRDefault="002665FE" w:rsidP="007A726D">
            <w:pPr>
              <w:pStyle w:val="TableParagraph"/>
              <w:spacing w:before="3" w:line="240" w:lineRule="auto"/>
              <w:ind w:left="0" w:right="196"/>
              <w:jc w:val="right"/>
            </w:pPr>
            <w:r>
              <w:t>14,00</w:t>
            </w:r>
          </w:p>
        </w:tc>
        <w:tc>
          <w:tcPr>
            <w:tcW w:w="3771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before="3" w:line="240" w:lineRule="auto"/>
              <w:ind w:left="108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665FE" w:rsidTr="002665FE">
        <w:trPr>
          <w:trHeight w:val="1138"/>
        </w:trPr>
        <w:tc>
          <w:tcPr>
            <w:tcW w:w="9778" w:type="dxa"/>
            <w:gridSpan w:val="6"/>
          </w:tcPr>
          <w:p w:rsidR="002665FE" w:rsidRDefault="002665FE" w:rsidP="007A726D">
            <w:pPr>
              <w:pStyle w:val="TableParagraph"/>
              <w:spacing w:line="240" w:lineRule="auto"/>
              <w:ind w:left="0"/>
              <w:rPr>
                <w:sz w:val="33"/>
              </w:rPr>
            </w:pPr>
          </w:p>
          <w:p w:rsidR="002665FE" w:rsidRDefault="002665FE" w:rsidP="007A726D">
            <w:pPr>
              <w:pStyle w:val="TableParagraph"/>
              <w:spacing w:line="240" w:lineRule="auto"/>
              <w:ind w:left="4241" w:right="4210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Totali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</w:p>
        </w:tc>
      </w:tr>
      <w:tr w:rsidR="002665FE" w:rsidTr="002665FE">
        <w:trPr>
          <w:trHeight w:val="1138"/>
        </w:trPr>
        <w:tc>
          <w:tcPr>
            <w:tcW w:w="9777" w:type="dxa"/>
            <w:gridSpan w:val="6"/>
            <w:shd w:val="clear" w:color="auto" w:fill="FFFF00"/>
          </w:tcPr>
          <w:p w:rsidR="002665FE" w:rsidRDefault="002665FE" w:rsidP="007A726D">
            <w:pPr>
              <w:pStyle w:val="TableParagraph"/>
              <w:spacing w:before="6" w:line="240" w:lineRule="auto"/>
              <w:ind w:left="0"/>
              <w:rPr>
                <w:sz w:val="32"/>
              </w:rPr>
            </w:pPr>
          </w:p>
          <w:p w:rsidR="002665FE" w:rsidRDefault="002665FE" w:rsidP="007A726D">
            <w:pPr>
              <w:pStyle w:val="TableParagraph"/>
              <w:spacing w:before="1" w:line="240" w:lineRule="auto"/>
              <w:ind w:left="1996" w:right="1964"/>
              <w:jc w:val="center"/>
              <w:rPr>
                <w:b/>
              </w:rPr>
            </w:pPr>
            <w:r>
              <w:rPr>
                <w:b/>
              </w:rPr>
              <w:t>Italiano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stranieri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“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Migliorarci”</w:t>
            </w:r>
          </w:p>
        </w:tc>
      </w:tr>
      <w:tr w:rsidR="002665FE" w:rsidTr="002665FE">
        <w:trPr>
          <w:trHeight w:val="380"/>
        </w:trPr>
        <w:tc>
          <w:tcPr>
            <w:tcW w:w="4814" w:type="dxa"/>
            <w:gridSpan w:val="3"/>
          </w:tcPr>
          <w:p w:rsidR="002665FE" w:rsidRDefault="002665FE" w:rsidP="007A726D">
            <w:pPr>
              <w:pStyle w:val="TableParagraph"/>
              <w:spacing w:line="249" w:lineRule="exact"/>
              <w:ind w:left="1353"/>
              <w:rPr>
                <w:b/>
              </w:rPr>
            </w:pPr>
            <w:r>
              <w:rPr>
                <w:b/>
              </w:rPr>
              <w:t>ESPERTO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4963" w:type="dxa"/>
            <w:gridSpan w:val="3"/>
          </w:tcPr>
          <w:p w:rsidR="002665FE" w:rsidRDefault="002665FE" w:rsidP="007A726D">
            <w:pPr>
              <w:pStyle w:val="TableParagraph"/>
              <w:spacing w:line="249" w:lineRule="exact"/>
              <w:ind w:left="1692" w:right="1654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2665FE" w:rsidTr="002665FE">
        <w:trPr>
          <w:trHeight w:val="378"/>
        </w:trPr>
        <w:tc>
          <w:tcPr>
            <w:tcW w:w="4814" w:type="dxa"/>
            <w:gridSpan w:val="3"/>
          </w:tcPr>
          <w:p w:rsidR="002665FE" w:rsidRDefault="002665FE" w:rsidP="007A726D">
            <w:pPr>
              <w:pStyle w:val="TableParagraph"/>
              <w:spacing w:line="246" w:lineRule="exact"/>
              <w:ind w:left="1471"/>
              <w:rPr>
                <w:b/>
              </w:rPr>
            </w:pPr>
            <w:r>
              <w:rPr>
                <w:b/>
              </w:rPr>
              <w:t>Ins.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Porcino Amalia</w:t>
            </w:r>
          </w:p>
        </w:tc>
        <w:tc>
          <w:tcPr>
            <w:tcW w:w="4963" w:type="dxa"/>
            <w:gridSpan w:val="3"/>
          </w:tcPr>
          <w:p w:rsidR="002665FE" w:rsidRDefault="002665FE" w:rsidP="007A726D">
            <w:pPr>
              <w:pStyle w:val="TableParagraph"/>
              <w:spacing w:line="246" w:lineRule="exact"/>
              <w:ind w:left="1350"/>
              <w:rPr>
                <w:b/>
              </w:rPr>
            </w:pPr>
            <w:r>
              <w:rPr>
                <w:b/>
              </w:rPr>
              <w:t>Ins.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Calderone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Fiorenza</w:t>
            </w:r>
          </w:p>
        </w:tc>
      </w:tr>
      <w:tr w:rsidR="002665FE" w:rsidTr="002665FE">
        <w:trPr>
          <w:trHeight w:val="401"/>
        </w:trPr>
        <w:tc>
          <w:tcPr>
            <w:tcW w:w="2712" w:type="dxa"/>
          </w:tcPr>
          <w:p w:rsidR="002665FE" w:rsidRDefault="002665FE" w:rsidP="007A726D">
            <w:pPr>
              <w:pStyle w:val="TableParagraph"/>
              <w:spacing w:line="249" w:lineRule="exact"/>
              <w:ind w:left="0" w:right="862"/>
              <w:jc w:val="right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284" w:type="dxa"/>
          </w:tcPr>
          <w:p w:rsidR="002665FE" w:rsidRDefault="002665FE" w:rsidP="007A726D">
            <w:pPr>
              <w:pStyle w:val="TableParagraph"/>
              <w:spacing w:line="249" w:lineRule="exact"/>
              <w:ind w:left="148" w:right="123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1050" w:type="dxa"/>
            <w:gridSpan w:val="2"/>
          </w:tcPr>
          <w:p w:rsidR="002665FE" w:rsidRDefault="002665FE" w:rsidP="007A726D">
            <w:pPr>
              <w:pStyle w:val="TableParagraph"/>
              <w:spacing w:line="249" w:lineRule="exact"/>
              <w:ind w:left="149"/>
              <w:rPr>
                <w:b/>
              </w:rPr>
            </w:pPr>
            <w:r>
              <w:rPr>
                <w:b/>
              </w:rPr>
              <w:t>DALLE</w:t>
            </w:r>
          </w:p>
        </w:tc>
        <w:tc>
          <w:tcPr>
            <w:tcW w:w="960" w:type="dxa"/>
          </w:tcPr>
          <w:p w:rsidR="002665FE" w:rsidRDefault="002665FE" w:rsidP="007A726D">
            <w:pPr>
              <w:pStyle w:val="TableParagraph"/>
              <w:spacing w:line="249" w:lineRule="exact"/>
              <w:ind w:left="0" w:right="146"/>
              <w:jc w:val="right"/>
              <w:rPr>
                <w:b/>
              </w:rPr>
            </w:pPr>
            <w:r>
              <w:rPr>
                <w:b/>
              </w:rPr>
              <w:t>ALLE</w:t>
            </w:r>
          </w:p>
        </w:tc>
        <w:tc>
          <w:tcPr>
            <w:tcW w:w="3771" w:type="dxa"/>
          </w:tcPr>
          <w:p w:rsidR="002665FE" w:rsidRDefault="002665FE" w:rsidP="007A726D">
            <w:pPr>
              <w:pStyle w:val="TableParagraph"/>
              <w:spacing w:line="249" w:lineRule="exact"/>
              <w:ind w:left="1579" w:right="1545"/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</w:tr>
      <w:tr w:rsidR="002665FE" w:rsidTr="002665FE">
        <w:trPr>
          <w:trHeight w:val="388"/>
        </w:trPr>
        <w:tc>
          <w:tcPr>
            <w:tcW w:w="2712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24/06/2024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Scuola</w:t>
            </w:r>
            <w:r>
              <w:rPr>
                <w:spacing w:val="-3"/>
              </w:rPr>
              <w:t xml:space="preserve"> </w:t>
            </w:r>
            <w:r>
              <w:t>Primaria</w:t>
            </w:r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(Campetti)</w:t>
            </w:r>
          </w:p>
        </w:tc>
      </w:tr>
      <w:tr w:rsidR="002665FE" w:rsidTr="002665FE">
        <w:trPr>
          <w:trHeight w:val="388"/>
        </w:trPr>
        <w:tc>
          <w:tcPr>
            <w:tcW w:w="2712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25/06/2024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Scuola</w:t>
            </w:r>
            <w:r>
              <w:rPr>
                <w:spacing w:val="-3"/>
              </w:rPr>
              <w:t xml:space="preserve"> </w:t>
            </w:r>
            <w:r>
              <w:t>Primaria</w:t>
            </w:r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(Campetti)</w:t>
            </w:r>
          </w:p>
        </w:tc>
      </w:tr>
      <w:tr w:rsidR="002665FE" w:rsidTr="002665FE">
        <w:trPr>
          <w:trHeight w:val="388"/>
        </w:trPr>
        <w:tc>
          <w:tcPr>
            <w:tcW w:w="2712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26/06/2024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Scuola</w:t>
            </w:r>
            <w:r>
              <w:rPr>
                <w:spacing w:val="-3"/>
              </w:rPr>
              <w:t xml:space="preserve"> </w:t>
            </w:r>
            <w:r>
              <w:t>Primaria</w:t>
            </w:r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(Campetti)</w:t>
            </w:r>
          </w:p>
        </w:tc>
      </w:tr>
      <w:tr w:rsidR="002665FE" w:rsidTr="002665FE">
        <w:trPr>
          <w:trHeight w:val="388"/>
        </w:trPr>
        <w:tc>
          <w:tcPr>
            <w:tcW w:w="2712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27/06/2024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Scuola</w:t>
            </w:r>
            <w:r>
              <w:rPr>
                <w:spacing w:val="-3"/>
              </w:rPr>
              <w:t xml:space="preserve"> </w:t>
            </w:r>
            <w:r>
              <w:t>Primaria</w:t>
            </w:r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(Campetti)</w:t>
            </w:r>
          </w:p>
        </w:tc>
      </w:tr>
      <w:tr w:rsidR="002665FE" w:rsidTr="002665FE">
        <w:trPr>
          <w:trHeight w:val="388"/>
        </w:trPr>
        <w:tc>
          <w:tcPr>
            <w:tcW w:w="2712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28/06/2024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</w:tcBorders>
          </w:tcPr>
          <w:p w:rsidR="002665FE" w:rsidRDefault="002665FE" w:rsidP="007A726D">
            <w:pPr>
              <w:pStyle w:val="TableParagraph"/>
              <w:spacing w:line="244" w:lineRule="exact"/>
            </w:pPr>
            <w:r>
              <w:t>Scuola</w:t>
            </w:r>
            <w:r>
              <w:rPr>
                <w:spacing w:val="-3"/>
              </w:rPr>
              <w:t xml:space="preserve"> </w:t>
            </w:r>
            <w:r>
              <w:t>Primaria</w:t>
            </w:r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(Campetti)</w:t>
            </w:r>
          </w:p>
        </w:tc>
      </w:tr>
      <w:tr w:rsidR="002665FE" w:rsidTr="002665FE">
        <w:trPr>
          <w:trHeight w:val="380"/>
        </w:trPr>
        <w:tc>
          <w:tcPr>
            <w:tcW w:w="9777" w:type="dxa"/>
            <w:gridSpan w:val="6"/>
          </w:tcPr>
          <w:p w:rsidR="002665FE" w:rsidRDefault="002665FE" w:rsidP="007A726D">
            <w:pPr>
              <w:pStyle w:val="TableParagraph"/>
              <w:spacing w:line="249" w:lineRule="exact"/>
              <w:ind w:left="1996" w:right="1964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</w:p>
        </w:tc>
      </w:tr>
    </w:tbl>
    <w:p w:rsidR="002665FE" w:rsidRDefault="002665FE">
      <w:pPr>
        <w:rPr>
          <w:sz w:val="24"/>
          <w:szCs w:val="24"/>
        </w:rPr>
      </w:pPr>
    </w:p>
    <w:p w:rsidR="003A39D9" w:rsidRPr="00A9237A" w:rsidRDefault="003A39D9">
      <w:pPr>
        <w:rPr>
          <w:sz w:val="28"/>
          <w:szCs w:val="28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284"/>
        <w:gridCol w:w="818"/>
        <w:gridCol w:w="232"/>
        <w:gridCol w:w="960"/>
        <w:gridCol w:w="3771"/>
      </w:tblGrid>
      <w:tr w:rsidR="002075F7" w:rsidTr="007A726D">
        <w:trPr>
          <w:trHeight w:val="1138"/>
        </w:trPr>
        <w:tc>
          <w:tcPr>
            <w:tcW w:w="9777" w:type="dxa"/>
            <w:gridSpan w:val="6"/>
            <w:shd w:val="clear" w:color="auto" w:fill="FFFF00"/>
          </w:tcPr>
          <w:p w:rsidR="002075F7" w:rsidRDefault="002075F7" w:rsidP="007A726D">
            <w:pPr>
              <w:pStyle w:val="TableParagraph"/>
              <w:spacing w:line="240" w:lineRule="auto"/>
              <w:ind w:left="0"/>
              <w:rPr>
                <w:sz w:val="33"/>
              </w:rPr>
            </w:pPr>
          </w:p>
          <w:p w:rsidR="002075F7" w:rsidRDefault="002075F7" w:rsidP="007A726D">
            <w:pPr>
              <w:pStyle w:val="TableParagraph"/>
              <w:spacing w:line="240" w:lineRule="auto"/>
              <w:ind w:left="1999" w:right="19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Potenziamento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Matematica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Aritmetica</w:t>
            </w:r>
            <w:proofErr w:type="spellEnd"/>
            <w:r>
              <w:rPr>
                <w:b/>
              </w:rPr>
              <w:t xml:space="preserve"> -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Geometria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Logica</w:t>
            </w:r>
            <w:proofErr w:type="spellEnd"/>
          </w:p>
        </w:tc>
      </w:tr>
      <w:tr w:rsidR="002075F7" w:rsidTr="007A726D">
        <w:trPr>
          <w:trHeight w:val="380"/>
        </w:trPr>
        <w:tc>
          <w:tcPr>
            <w:tcW w:w="4814" w:type="dxa"/>
            <w:gridSpan w:val="3"/>
          </w:tcPr>
          <w:p w:rsidR="002075F7" w:rsidRDefault="002075F7" w:rsidP="007A726D">
            <w:pPr>
              <w:pStyle w:val="TableParagraph"/>
              <w:spacing w:before="1" w:line="240" w:lineRule="auto"/>
              <w:ind w:left="1341"/>
              <w:rPr>
                <w:b/>
              </w:rPr>
            </w:pPr>
            <w:r>
              <w:rPr>
                <w:b/>
              </w:rPr>
              <w:t>ESPERTO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ESTERNO</w:t>
            </w:r>
          </w:p>
        </w:tc>
        <w:tc>
          <w:tcPr>
            <w:tcW w:w="4963" w:type="dxa"/>
            <w:gridSpan w:val="3"/>
          </w:tcPr>
          <w:p w:rsidR="002075F7" w:rsidRDefault="002075F7" w:rsidP="007A726D">
            <w:pPr>
              <w:pStyle w:val="TableParagraph"/>
              <w:spacing w:before="1" w:line="240" w:lineRule="auto"/>
              <w:ind w:left="1692" w:right="1654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2075F7" w:rsidTr="007A726D">
        <w:trPr>
          <w:trHeight w:val="378"/>
        </w:trPr>
        <w:tc>
          <w:tcPr>
            <w:tcW w:w="4814" w:type="dxa"/>
            <w:gridSpan w:val="3"/>
          </w:tcPr>
          <w:p w:rsidR="002075F7" w:rsidRDefault="002075F7" w:rsidP="007A726D">
            <w:pPr>
              <w:pStyle w:val="TableParagraph"/>
              <w:spacing w:line="251" w:lineRule="exact"/>
              <w:ind w:left="1439"/>
              <w:rPr>
                <w:b/>
              </w:rPr>
            </w:pPr>
            <w:r>
              <w:rPr>
                <w:b/>
              </w:rPr>
              <w:t>Ins.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Bianchino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Silvia</w:t>
            </w:r>
          </w:p>
        </w:tc>
        <w:tc>
          <w:tcPr>
            <w:tcW w:w="4963" w:type="dxa"/>
            <w:gridSpan w:val="3"/>
          </w:tcPr>
          <w:p w:rsidR="002075F7" w:rsidRDefault="002075F7" w:rsidP="007A726D">
            <w:pPr>
              <w:pStyle w:val="TableParagraph"/>
              <w:spacing w:line="251" w:lineRule="exact"/>
              <w:ind w:left="1424"/>
              <w:rPr>
                <w:b/>
              </w:rPr>
            </w:pPr>
            <w:r>
              <w:rPr>
                <w:b/>
              </w:rPr>
              <w:t xml:space="preserve">Ins. </w:t>
            </w:r>
            <w:proofErr w:type="spellStart"/>
            <w:r>
              <w:rPr>
                <w:b/>
              </w:rPr>
              <w:t>Giacobbe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Fabiana</w:t>
            </w:r>
            <w:proofErr w:type="spellEnd"/>
          </w:p>
        </w:tc>
      </w:tr>
      <w:tr w:rsidR="002075F7" w:rsidTr="007A726D">
        <w:trPr>
          <w:trHeight w:val="380"/>
        </w:trPr>
        <w:tc>
          <w:tcPr>
            <w:tcW w:w="4814" w:type="dxa"/>
            <w:gridSpan w:val="3"/>
            <w:tcBorders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0" w:lineRule="auto"/>
              <w:ind w:left="1615" w:right="1580"/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4963" w:type="dxa"/>
            <w:gridSpan w:val="3"/>
            <w:tcBorders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0" w:lineRule="auto"/>
              <w:ind w:left="1688" w:right="1654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</w:tr>
      <w:tr w:rsidR="002075F7" w:rsidTr="007A726D">
        <w:trPr>
          <w:trHeight w:val="388"/>
        </w:trPr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r>
              <w:t>18/06/2024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075F7" w:rsidTr="007A726D">
        <w:trPr>
          <w:trHeight w:val="388"/>
        </w:trPr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r>
              <w:t>19/06/2024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075F7" w:rsidTr="007A726D">
        <w:trPr>
          <w:trHeight w:val="388"/>
        </w:trPr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r>
              <w:t>20/06/2024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075F7" w:rsidTr="007A726D">
        <w:trPr>
          <w:trHeight w:val="389"/>
        </w:trPr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r>
              <w:t>21/06/2024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075F7" w:rsidTr="007A726D">
        <w:trPr>
          <w:trHeight w:val="400"/>
        </w:trPr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r>
              <w:t>22/06/2024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148" w:right="118"/>
              <w:jc w:val="center"/>
            </w:pPr>
            <w:r>
              <w:t>6 ore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276"/>
            </w:pPr>
            <w:r>
              <w:t>08:00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  <w:ind w:left="0" w:right="192"/>
              <w:jc w:val="right"/>
            </w:pPr>
            <w:r>
              <w:t>14:00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47" w:lineRule="exact"/>
            </w:pPr>
            <w:proofErr w:type="spellStart"/>
            <w:r>
              <w:t>Scuola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Campetti</w:t>
            </w:r>
            <w:proofErr w:type="spellEnd"/>
            <w:r>
              <w:t>)</w:t>
            </w:r>
          </w:p>
        </w:tc>
      </w:tr>
      <w:tr w:rsidR="002075F7" w:rsidTr="007A726D">
        <w:trPr>
          <w:trHeight w:val="400"/>
        </w:trPr>
        <w:tc>
          <w:tcPr>
            <w:tcW w:w="9777" w:type="dxa"/>
            <w:gridSpan w:val="6"/>
            <w:tcBorders>
              <w:top w:val="single" w:sz="4" w:space="0" w:color="000000"/>
            </w:tcBorders>
          </w:tcPr>
          <w:p w:rsidR="002075F7" w:rsidRDefault="002075F7" w:rsidP="007A726D">
            <w:pPr>
              <w:pStyle w:val="TableParagraph"/>
              <w:spacing w:line="251" w:lineRule="exact"/>
              <w:ind w:left="1996" w:right="1964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Totali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</w:p>
        </w:tc>
      </w:tr>
    </w:tbl>
    <w:p w:rsidR="003A39D9" w:rsidRDefault="003A39D9">
      <w:pPr>
        <w:rPr>
          <w:sz w:val="28"/>
          <w:szCs w:val="28"/>
        </w:rPr>
      </w:pPr>
    </w:p>
    <w:p w:rsidR="00A3515C" w:rsidRDefault="00A3515C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A3515C">
        <w:rPr>
          <w:sz w:val="24"/>
          <w:szCs w:val="24"/>
        </w:rPr>
        <w:t xml:space="preserve">Si pregano i </w:t>
      </w:r>
      <w:r>
        <w:rPr>
          <w:sz w:val="24"/>
          <w:szCs w:val="24"/>
        </w:rPr>
        <w:t>genitori degli alunni interessati di inviare</w:t>
      </w:r>
      <w:r w:rsidR="00B40EFF"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il modulo di scheda anagrafica di seguito allegato</w:t>
      </w:r>
      <w:proofErr w:type="gramStart"/>
      <w:r w:rsidR="00B40EFF"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  </w:t>
      </w:r>
      <w:r w:rsid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r w:rsidR="00B40EFF"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(</w:t>
      </w:r>
      <w:proofErr w:type="spellStart"/>
      <w:proofErr w:type="gramEnd"/>
      <w:r w:rsidR="00B40EFF"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fldChar w:fldCharType="begin"/>
      </w:r>
      <w:r w:rsidR="00B40EFF"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instrText xml:space="preserve"> HYPERLINK "https://www.iccannizzarogalatti.edu.it/wp-content/uploads/2024/05/modulo_anagrafica_corsisti.pdf" </w:instrText>
      </w:r>
      <w:r w:rsidR="00B40EFF"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fldChar w:fldCharType="separate"/>
      </w:r>
      <w:r w:rsidR="00B40EFF" w:rsidRPr="00B40EFF">
        <w:rPr>
          <w:rFonts w:ascii="Century Gothic" w:eastAsia="Times New Roman" w:hAnsi="Century Gothic" w:cs="Times New Roman"/>
          <w:color w:val="4C9CAE"/>
          <w:sz w:val="20"/>
          <w:szCs w:val="20"/>
          <w:lang w:eastAsia="it-IT"/>
        </w:rPr>
        <w:t>modulo_anagrafica_corsisti</w:t>
      </w:r>
      <w:proofErr w:type="spellEnd"/>
      <w:r w:rsidR="00B40EFF" w:rsidRPr="00B40EFF">
        <w:rPr>
          <w:rFonts w:ascii="Century Gothic" w:eastAsia="Times New Roman" w:hAnsi="Century Gothic" w:cs="Times New Roman"/>
          <w:color w:val="4C9CAE"/>
          <w:sz w:val="20"/>
          <w:szCs w:val="20"/>
          <w:lang w:eastAsia="it-IT"/>
        </w:rPr>
        <w:t>) </w:t>
      </w:r>
      <w:r w:rsidR="00B40EFF"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fldChar w:fldCharType="end"/>
      </w:r>
      <w:r w:rsid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al docente tutor di riferimento</w:t>
      </w:r>
      <w:r w:rsidR="008560D3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agli indirizzi mail sotto elencati</w:t>
      </w:r>
    </w:p>
    <w:p w:rsidR="00B40EFF" w:rsidRDefault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Per il modulo “</w:t>
      </w:r>
      <w:r w:rsidRPr="00B40EF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>L2 per stranieri</w:t>
      </w: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 xml:space="preserve">”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docente tutor Durante Maria </w:t>
      </w: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indirizzo mail 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hyperlink r:id="rId5" w:history="1">
        <w:r w:rsidRPr="0097699A">
          <w:rPr>
            <w:rStyle w:val="Collegamentoipertestuale"/>
            <w:rFonts w:ascii="Century Gothic" w:eastAsia="Times New Roman" w:hAnsi="Century Gothic" w:cs="Times New Roman"/>
            <w:sz w:val="20"/>
            <w:szCs w:val="20"/>
            <w:lang w:eastAsia="it-IT"/>
          </w:rPr>
          <w:t>durante.maria@iccannizzarogalatti.edu.it</w:t>
        </w:r>
      </w:hyperlink>
    </w:p>
    <w:p w:rsidR="00B40EFF" w:rsidRDefault="00B40EFF" w:rsidP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Per il modulo “</w:t>
      </w:r>
      <w:r w:rsidRPr="00B40EF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 xml:space="preserve">Italiano per stranieri </w:t>
      </w:r>
      <w:proofErr w:type="gramStart"/>
      <w:r w:rsidRPr="00B40EF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>“ Per</w:t>
      </w:r>
      <w:proofErr w:type="gramEnd"/>
      <w:r w:rsidRPr="00B40EF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 xml:space="preserve"> Migliorarci”” </w:t>
      </w: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docente tutor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Calderone Fiorenza</w:t>
      </w: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indirizzo mail   </w:t>
      </w:r>
      <w:hyperlink r:id="rId6" w:history="1">
        <w:r w:rsidRPr="0097699A">
          <w:rPr>
            <w:rStyle w:val="Collegamentoipertestuale"/>
            <w:rFonts w:ascii="Century Gothic" w:eastAsia="Times New Roman" w:hAnsi="Century Gothic" w:cs="Times New Roman"/>
            <w:sz w:val="20"/>
            <w:szCs w:val="20"/>
            <w:lang w:eastAsia="it-IT"/>
          </w:rPr>
          <w:t>calderone.fiorenza@iccannizzarogalatti.edu.it</w:t>
        </w:r>
      </w:hyperlink>
    </w:p>
    <w:p w:rsidR="00B40EFF" w:rsidRDefault="00B40EFF" w:rsidP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Per il modulo </w:t>
      </w:r>
      <w:r w:rsidRPr="00B40EF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 xml:space="preserve">“Lingua e creatività come strumento di inclusione” </w:t>
      </w: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docente tutor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Bianchino Uliana</w:t>
      </w: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indirizzo mail   </w:t>
      </w:r>
      <w:hyperlink r:id="rId7" w:history="1">
        <w:r w:rsidRPr="0097699A">
          <w:rPr>
            <w:rStyle w:val="Collegamentoipertestuale"/>
            <w:rFonts w:ascii="Century Gothic" w:eastAsia="Times New Roman" w:hAnsi="Century Gothic" w:cs="Times New Roman"/>
            <w:sz w:val="20"/>
            <w:szCs w:val="20"/>
            <w:lang w:eastAsia="it-IT"/>
          </w:rPr>
          <w:t>bianchino.uliana@iccannizzarogalatti.edu.it</w:t>
        </w:r>
      </w:hyperlink>
    </w:p>
    <w:p w:rsidR="00B40EFF" w:rsidRDefault="00B40EFF" w:rsidP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:rsidR="00B40EFF" w:rsidRDefault="00B40EFF" w:rsidP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Per il</w:t>
      </w:r>
      <w:r w:rsidR="004B6197" w:rsidRPr="004B6197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modulo</w:t>
      </w:r>
      <w:r w:rsidR="004B6197" w:rsidRPr="004B6197">
        <w:rPr>
          <w:b/>
        </w:rPr>
        <w:t xml:space="preserve"> </w:t>
      </w:r>
      <w:r w:rsidR="004B6197">
        <w:rPr>
          <w:b/>
        </w:rPr>
        <w:t>“</w:t>
      </w:r>
      <w:proofErr w:type="spellStart"/>
      <w:r w:rsidR="004B6197" w:rsidRPr="004B6197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>MatematicaMENTE</w:t>
      </w:r>
      <w:proofErr w:type="spellEnd"/>
      <w:r w:rsidR="004B6197" w:rsidRPr="004B6197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 xml:space="preserve"> senza paura!</w:t>
      </w:r>
      <w:r w:rsidR="004B6197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>”</w:t>
      </w:r>
      <w:r w:rsidR="004B6197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docente tutor </w:t>
      </w:r>
      <w:proofErr w:type="spellStart"/>
      <w:proofErr w:type="gramStart"/>
      <w:r w:rsidR="004B6197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Saija</w:t>
      </w:r>
      <w:proofErr w:type="spellEnd"/>
      <w:r w:rsidR="004B6197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 Caterina</w:t>
      </w:r>
      <w:proofErr w:type="gramEnd"/>
      <w:r w:rsidRPr="00B40EF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indirizzo mail   </w:t>
      </w:r>
      <w:hyperlink r:id="rId8" w:history="1">
        <w:r w:rsidR="004B6197" w:rsidRPr="0097699A">
          <w:rPr>
            <w:rStyle w:val="Collegamentoipertestuale"/>
            <w:rFonts w:ascii="Century Gothic" w:eastAsia="Times New Roman" w:hAnsi="Century Gothic" w:cs="Times New Roman"/>
            <w:sz w:val="20"/>
            <w:szCs w:val="20"/>
            <w:lang w:eastAsia="it-IT"/>
          </w:rPr>
          <w:t>saija.caterina@iccannizzarogalatti.edu.it</w:t>
        </w:r>
      </w:hyperlink>
    </w:p>
    <w:p w:rsidR="004B6197" w:rsidRPr="00B40EFF" w:rsidRDefault="004B6197" w:rsidP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:rsidR="004B6197" w:rsidRDefault="004B6197" w:rsidP="004B6197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4B6197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Per il modulo</w:t>
      </w:r>
      <w:r w:rsidRPr="004B6197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 xml:space="preserve"> “Potenziamento Matematica: Aritmetica - Geometria – Logica”</w:t>
      </w:r>
      <w:r w:rsidRPr="004B6197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docente tutor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Giacobbe Fabiana</w:t>
      </w:r>
      <w:r w:rsidRPr="004B6197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indirizzo mail   </w:t>
      </w:r>
      <w:hyperlink r:id="rId9" w:history="1">
        <w:r w:rsidR="008560D3" w:rsidRPr="0097699A">
          <w:rPr>
            <w:rStyle w:val="Collegamentoipertestuale"/>
            <w:rFonts w:ascii="Century Gothic" w:eastAsia="Times New Roman" w:hAnsi="Century Gothic" w:cs="Times New Roman"/>
            <w:sz w:val="20"/>
            <w:szCs w:val="20"/>
            <w:lang w:eastAsia="it-IT"/>
          </w:rPr>
          <w:t>giacobbe.fabiana@iccannizzarogalatti.edu.it</w:t>
        </w:r>
      </w:hyperlink>
    </w:p>
    <w:p w:rsidR="00CD6C50" w:rsidRDefault="00CD6C50" w:rsidP="004B6197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Qualora invece le nuove date proposte secondo il calendario sopraesposto non fossero di gradimento alle famiglie sono pregate di mandare</w:t>
      </w:r>
      <w:r w:rsidR="006E0BD8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mail di rinuncia allo stesso tutor, in modo da poter aprire eventuale candidatura per altri alunni interessati.</w:t>
      </w:r>
    </w:p>
    <w:p w:rsidR="006E0BD8" w:rsidRPr="004B6197" w:rsidRDefault="006E0BD8" w:rsidP="004B6197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Si ringrazia per la collaborazione.</w:t>
      </w:r>
    </w:p>
    <w:p w:rsidR="00B40EFF" w:rsidRPr="00B40EFF" w:rsidRDefault="00B40EFF" w:rsidP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:rsidR="00B40EFF" w:rsidRPr="00B40EFF" w:rsidRDefault="00B40EFF" w:rsidP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:rsidR="00B40EFF" w:rsidRDefault="00B40EFF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:rsidR="00B40EFF" w:rsidRPr="00B40EFF" w:rsidRDefault="00B40EFF">
      <w:pPr>
        <w:rPr>
          <w:sz w:val="24"/>
          <w:szCs w:val="24"/>
        </w:rPr>
      </w:pPr>
    </w:p>
    <w:sectPr w:rsidR="00B40EFF" w:rsidRPr="00B40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A36AF"/>
    <w:multiLevelType w:val="hybridMultilevel"/>
    <w:tmpl w:val="F14EC33A"/>
    <w:lvl w:ilvl="0" w:tplc="8CFE78B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DD"/>
    <w:rsid w:val="002075F7"/>
    <w:rsid w:val="002665FE"/>
    <w:rsid w:val="00363ABE"/>
    <w:rsid w:val="003A39D9"/>
    <w:rsid w:val="003B2C94"/>
    <w:rsid w:val="004B6197"/>
    <w:rsid w:val="004C79DF"/>
    <w:rsid w:val="006E0BD8"/>
    <w:rsid w:val="007C07AF"/>
    <w:rsid w:val="008560D3"/>
    <w:rsid w:val="009F1859"/>
    <w:rsid w:val="00A3515C"/>
    <w:rsid w:val="00A9237A"/>
    <w:rsid w:val="00B05EDD"/>
    <w:rsid w:val="00B40EFF"/>
    <w:rsid w:val="00CB2BCB"/>
    <w:rsid w:val="00CD6C50"/>
    <w:rsid w:val="00FD4963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B066-4906-435D-9A28-CE1BE252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39D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39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237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65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665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65F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665FE"/>
    <w:pPr>
      <w:widowControl w:val="0"/>
      <w:autoSpaceDE w:val="0"/>
      <w:autoSpaceDN w:val="0"/>
      <w:spacing w:after="0" w:line="242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D6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ja.caterina@iccannizzarogalatt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nchino.uliana@iccannizzarogalatt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derone.fiorenza@iccannizzarogalatti.edu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rante.maria@iccannizzarogalatti.edu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acobbe.fabiana@iccannizzarogala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SAIJA</dc:creator>
  <cp:keywords/>
  <dc:description/>
  <cp:lastModifiedBy>Caterina SAIJA</cp:lastModifiedBy>
  <cp:revision>4</cp:revision>
  <dcterms:created xsi:type="dcterms:W3CDTF">2024-05-21T18:03:00Z</dcterms:created>
  <dcterms:modified xsi:type="dcterms:W3CDTF">2024-05-21T19:53:00Z</dcterms:modified>
</cp:coreProperties>
</file>